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F510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 –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652F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B346C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MEKA</w:t>
            </w:r>
            <w:bookmarkStart w:id="0" w:name="_GoBack"/>
            <w:bookmarkEnd w:id="0"/>
            <w:r w:rsidR="006652F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DB346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83331B" w:rsidRDefault="006F5105" w:rsidP="00A5722E">
            <w:pPr>
              <w:jc w:val="center"/>
              <w:rPr>
                <w:rFonts w:ascii="Arial" w:hAnsi="Arial" w:cs="Arial"/>
                <w:b/>
              </w:rPr>
            </w:pPr>
            <w:r w:rsidRPr="0083331B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</w:t>
            </w:r>
            <w:r w:rsidR="006F5105">
              <w:rPr>
                <w:rFonts w:ascii="Arial" w:hAnsi="Arial" w:cs="Arial"/>
                <w:sz w:val="22"/>
                <w:szCs w:val="22"/>
              </w:rPr>
              <w:t xml:space="preserve"> öğrenci, 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Türk dilinin özelliklerini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y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azım kurallarını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n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oktalama işaretlerini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 xml:space="preserve"> ve düşünme çeşitlerini öğrenir.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Dil, kültür ve medeniyet kavramlarını tanımlar.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Türk dilinin özelliklerini, işleyiş kurallarını bilir ve örnekleriyle gösterir.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Türk dilinin tarihi gelişimini ve dönemsel özelliklerini açıklar. </w:t>
            </w:r>
            <w:r w:rsidRPr="00374A2A">
              <w:rPr>
                <w:rFonts w:ascii="Arial" w:hAnsi="Arial" w:cs="Arial"/>
                <w:bCs/>
                <w:sz w:val="22"/>
                <w:szCs w:val="22"/>
              </w:rPr>
              <w:br/>
              <w:t>Yazım kurallarını bilir ve uygular.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Noktalama işaretlerini, özelliklerini ve nasıl kullanılacaklarını bilir. </w:t>
            </w:r>
          </w:p>
          <w:p w:rsidR="00FB4D2C" w:rsidRPr="009574B2" w:rsidRDefault="00374A2A" w:rsidP="008333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Düşünme çeşitlerini (bilimsel, sorgulayıcı, eleştirel yorumlayıcı, yaratıcı ve yapıcı düşünme) bilir ve uygular.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Bildirim, dil ve dilin özellikleri.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ve düşünce ilişkisi.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Ana dili, bağlam, dil, söz, sembol ve imaj kavramları.</w:t>
            </w:r>
          </w:p>
        </w:tc>
      </w:tr>
      <w:tr w:rsidR="00374A2A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Kültür: Dil ve kültür ilişkisi, kültür çeşitleri.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Medeniyet.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Dilekçe yazımı.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Yeryüzündeki diller: Dillerin doğuşu, türleri, sınıflandırılması.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Türkçenin dünya dilleri arasındaki yeri.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 dilinin tarihî dönemleri ve gelişmesi.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 dilinin bugünkü durumu ve yayılma alanları.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bilgisi ve bölümleri: Ses ve şekil bilgisi.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Türkiye Türkçesine yabancı dillerden geçen ögeler. </w:t>
            </w:r>
          </w:p>
        </w:tc>
      </w:tr>
      <w:tr w:rsidR="00FB4D2C" w:rsidRPr="009574B2" w:rsidTr="00374A2A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374A2A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374A2A"/>
    <w:rsid w:val="005D447B"/>
    <w:rsid w:val="006652FF"/>
    <w:rsid w:val="006F5105"/>
    <w:rsid w:val="0083331B"/>
    <w:rsid w:val="009E0F99"/>
    <w:rsid w:val="00A32164"/>
    <w:rsid w:val="00C43D06"/>
    <w:rsid w:val="00D21617"/>
    <w:rsid w:val="00DB346C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6</cp:revision>
  <dcterms:created xsi:type="dcterms:W3CDTF">2014-07-10T21:59:00Z</dcterms:created>
  <dcterms:modified xsi:type="dcterms:W3CDTF">2016-01-25T10:18:00Z</dcterms:modified>
</cp:coreProperties>
</file>